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EB Garamond" w:cs="EB Garamond" w:eastAsia="EB Garamond" w:hAnsi="EB Garamond"/>
          <w:b w:val="1"/>
          <w:sz w:val="24"/>
          <w:szCs w:val="24"/>
          <w:u w:val="single"/>
        </w:rPr>
      </w:pPr>
      <w:r w:rsidDel="00000000" w:rsidR="00000000" w:rsidRPr="00000000">
        <w:rPr>
          <w:rFonts w:ascii="EB Garamond" w:cs="EB Garamond" w:eastAsia="EB Garamond" w:hAnsi="EB Garamond"/>
          <w:b w:val="1"/>
          <w:sz w:val="24"/>
          <w:szCs w:val="24"/>
          <w:u w:val="single"/>
          <w:rtl w:val="0"/>
        </w:rPr>
        <w:t xml:space="preserve">Terms and Conditions</w:t>
      </w:r>
    </w:p>
    <w:p w:rsidR="00000000" w:rsidDel="00000000" w:rsidP="00000000" w:rsidRDefault="00000000" w:rsidRPr="00000000" w14:paraId="00000002">
      <w:pPr>
        <w:jc w:val="center"/>
        <w:rPr>
          <w:rFonts w:ascii="EB Garamond" w:cs="EB Garamond" w:eastAsia="EB Garamond" w:hAnsi="EB Garamond"/>
          <w:b w:val="1"/>
          <w:sz w:val="24"/>
          <w:szCs w:val="24"/>
          <w:u w:val="single"/>
        </w:rPr>
      </w:pPr>
      <w:r w:rsidDel="00000000" w:rsidR="00000000" w:rsidRPr="00000000">
        <w:rPr>
          <w:rtl w:val="0"/>
        </w:rPr>
      </w:r>
    </w:p>
    <w:p w:rsidR="00000000" w:rsidDel="00000000" w:rsidP="00000000" w:rsidRDefault="00000000" w:rsidRPr="00000000" w14:paraId="00000003">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This Schedule sets out the specific terms that will apply to you when using the Streple copy trading solution. </w:t>
      </w:r>
    </w:p>
    <w:p w:rsidR="00000000" w:rsidDel="00000000" w:rsidP="00000000" w:rsidRDefault="00000000" w:rsidRPr="00000000" w14:paraId="00000004">
      <w:pPr>
        <w:jc w:val="both"/>
        <w:rPr>
          <w:rFonts w:ascii="EB Garamond" w:cs="EB Garamond" w:eastAsia="EB Garamond" w:hAnsi="EB Garamond"/>
          <w:sz w:val="10"/>
          <w:szCs w:val="10"/>
        </w:rPr>
      </w:pPr>
      <w:r w:rsidDel="00000000" w:rsidR="00000000" w:rsidRPr="00000000">
        <w:rPr>
          <w:rtl w:val="0"/>
        </w:rPr>
      </w:r>
    </w:p>
    <w:p w:rsidR="00000000" w:rsidDel="00000000" w:rsidP="00000000" w:rsidRDefault="00000000" w:rsidRPr="00000000" w14:paraId="00000005">
      <w:pPr>
        <w:jc w:val="both"/>
        <w:rPr>
          <w:rFonts w:ascii="EB Garamond" w:cs="EB Garamond" w:eastAsia="EB Garamond" w:hAnsi="EB Garamond"/>
          <w:b w:val="1"/>
          <w:sz w:val="24"/>
          <w:szCs w:val="24"/>
        </w:rPr>
      </w:pPr>
      <w:r w:rsidDel="00000000" w:rsidR="00000000" w:rsidRPr="00000000">
        <w:rPr>
          <w:rFonts w:ascii="EB Garamond" w:cs="EB Garamond" w:eastAsia="EB Garamond" w:hAnsi="EB Garamond"/>
          <w:sz w:val="24"/>
          <w:szCs w:val="24"/>
          <w:rtl w:val="0"/>
        </w:rPr>
        <w:t xml:space="preserve">1. </w:t>
      </w:r>
      <w:r w:rsidDel="00000000" w:rsidR="00000000" w:rsidRPr="00000000">
        <w:rPr>
          <w:rFonts w:ascii="EB Garamond" w:cs="EB Garamond" w:eastAsia="EB Garamond" w:hAnsi="EB Garamond"/>
          <w:b w:val="1"/>
          <w:sz w:val="24"/>
          <w:szCs w:val="24"/>
          <w:rtl w:val="0"/>
        </w:rPr>
        <w:t xml:space="preserve">What is copy trading?</w:t>
      </w:r>
    </w:p>
    <w:p w:rsidR="00000000" w:rsidDel="00000000" w:rsidP="00000000" w:rsidRDefault="00000000" w:rsidRPr="00000000" w14:paraId="00000006">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1.1 When using the Copy Trading Services, you are agreeing to use our social trading management services. </w:t>
      </w:r>
    </w:p>
    <w:p w:rsidR="00000000" w:rsidDel="00000000" w:rsidP="00000000" w:rsidRDefault="00000000" w:rsidRPr="00000000" w14:paraId="00000007">
      <w:pPr>
        <w:jc w:val="both"/>
        <w:rPr>
          <w:rFonts w:ascii="EB Garamond" w:cs="EB Garamond" w:eastAsia="EB Garamond" w:hAnsi="EB Garamond"/>
          <w:sz w:val="10"/>
          <w:szCs w:val="10"/>
        </w:rPr>
      </w:pPr>
      <w:r w:rsidDel="00000000" w:rsidR="00000000" w:rsidRPr="00000000">
        <w:rPr>
          <w:rtl w:val="0"/>
        </w:rPr>
      </w:r>
    </w:p>
    <w:p w:rsidR="00000000" w:rsidDel="00000000" w:rsidP="00000000" w:rsidRDefault="00000000" w:rsidRPr="00000000" w14:paraId="00000008">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1.2. The Streple Copytrading platform provides users with the ability to interact, follow, and copy other traders, strategies, and/or portfolios by using the information, as well as providing users with "social trading features". Social trading features include detailed account information, trading histories, risk profiles, and other information related to Streple traders, strategies, and/or portfolios that may be useful to you when deciding whether to copy a trader’s strategies. </w:t>
      </w:r>
    </w:p>
    <w:p w:rsidR="00000000" w:rsidDel="00000000" w:rsidP="00000000" w:rsidRDefault="00000000" w:rsidRPr="00000000" w14:paraId="00000009">
      <w:pPr>
        <w:jc w:val="both"/>
        <w:rPr>
          <w:rFonts w:ascii="EB Garamond" w:cs="EB Garamond" w:eastAsia="EB Garamond" w:hAnsi="EB Garamond"/>
          <w:sz w:val="8"/>
          <w:szCs w:val="8"/>
        </w:rPr>
      </w:pPr>
      <w:r w:rsidDel="00000000" w:rsidR="00000000" w:rsidRPr="00000000">
        <w:rPr>
          <w:rtl w:val="0"/>
        </w:rPr>
      </w:r>
    </w:p>
    <w:p w:rsidR="00000000" w:rsidDel="00000000" w:rsidP="00000000" w:rsidRDefault="00000000" w:rsidRPr="00000000" w14:paraId="0000000A">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1.3. The Streple copy trading allows users to copy other traders by either copying a specific trader on the Streple platform or copying a trader’s portfolio (we explain what this means below).</w:t>
      </w:r>
    </w:p>
    <w:p w:rsidR="00000000" w:rsidDel="00000000" w:rsidP="00000000" w:rsidRDefault="00000000" w:rsidRPr="00000000" w14:paraId="0000000B">
      <w:pPr>
        <w:jc w:val="both"/>
        <w:rPr>
          <w:rFonts w:ascii="EB Garamond" w:cs="EB Garamond" w:eastAsia="EB Garamond" w:hAnsi="EB Garamond"/>
          <w:sz w:val="14"/>
          <w:szCs w:val="14"/>
        </w:rPr>
      </w:pPr>
      <w:r w:rsidDel="00000000" w:rsidR="00000000" w:rsidRPr="00000000">
        <w:rPr>
          <w:rtl w:val="0"/>
        </w:rPr>
      </w:r>
    </w:p>
    <w:p w:rsidR="00000000" w:rsidDel="00000000" w:rsidP="00000000" w:rsidRDefault="00000000" w:rsidRPr="00000000" w14:paraId="0000000C">
      <w:pPr>
        <w:jc w:val="both"/>
        <w:rPr>
          <w:rFonts w:ascii="EB Garamond" w:cs="EB Garamond" w:eastAsia="EB Garamond" w:hAnsi="EB Garamond"/>
          <w:b w:val="1"/>
          <w:sz w:val="24"/>
          <w:szCs w:val="24"/>
        </w:rPr>
      </w:pPr>
      <w:r w:rsidDel="00000000" w:rsidR="00000000" w:rsidRPr="00000000">
        <w:rPr>
          <w:rFonts w:ascii="EB Garamond" w:cs="EB Garamond" w:eastAsia="EB Garamond" w:hAnsi="EB Garamond"/>
          <w:sz w:val="24"/>
          <w:szCs w:val="24"/>
          <w:rtl w:val="0"/>
        </w:rPr>
        <w:t xml:space="preserve">2. </w:t>
      </w:r>
      <w:r w:rsidDel="00000000" w:rsidR="00000000" w:rsidRPr="00000000">
        <w:rPr>
          <w:rFonts w:ascii="EB Garamond" w:cs="EB Garamond" w:eastAsia="EB Garamond" w:hAnsi="EB Garamond"/>
          <w:b w:val="1"/>
          <w:sz w:val="24"/>
          <w:szCs w:val="24"/>
          <w:rtl w:val="0"/>
        </w:rPr>
        <w:t xml:space="preserve">Our Copy Trading Services</w:t>
      </w:r>
    </w:p>
    <w:p w:rsidR="00000000" w:rsidDel="00000000" w:rsidP="00000000" w:rsidRDefault="00000000" w:rsidRPr="00000000" w14:paraId="0000000D">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2.1 Streple offers social trading solutions that allow users to copy trades on the Streple platform. Streple copytrading services give users the option to copy the orders of pro traders. </w:t>
      </w:r>
    </w:p>
    <w:p w:rsidR="00000000" w:rsidDel="00000000" w:rsidP="00000000" w:rsidRDefault="00000000" w:rsidRPr="00000000" w14:paraId="0000000E">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2.2. Each portfolio will have certain profiles and parameters, which may be set either manually or by using certain algorithms. More information about our copy trading functionality is available on our website. </w:t>
      </w:r>
    </w:p>
    <w:p w:rsidR="00000000" w:rsidDel="00000000" w:rsidP="00000000" w:rsidRDefault="00000000" w:rsidRPr="00000000" w14:paraId="0000000F">
      <w:pPr>
        <w:jc w:val="both"/>
        <w:rPr>
          <w:rFonts w:ascii="EB Garamond" w:cs="EB Garamond" w:eastAsia="EB Garamond" w:hAnsi="EB Garamond"/>
          <w:sz w:val="4"/>
          <w:szCs w:val="4"/>
        </w:rPr>
      </w:pPr>
      <w:r w:rsidDel="00000000" w:rsidR="00000000" w:rsidRPr="00000000">
        <w:rPr>
          <w:rtl w:val="0"/>
        </w:rPr>
      </w:r>
    </w:p>
    <w:p w:rsidR="00000000" w:rsidDel="00000000" w:rsidP="00000000" w:rsidRDefault="00000000" w:rsidRPr="00000000" w14:paraId="00000010">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2.3. We may update or amend the structure and/or composition of a strategy under the CopyPortfolio functionality at our discretion, without notifying you. This is called "re-balancing". </w:t>
      </w:r>
    </w:p>
    <w:p w:rsidR="00000000" w:rsidDel="00000000" w:rsidP="00000000" w:rsidRDefault="00000000" w:rsidRPr="00000000" w14:paraId="00000011">
      <w:pPr>
        <w:jc w:val="both"/>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2">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3. </w:t>
      </w:r>
      <w:r w:rsidDel="00000000" w:rsidR="00000000" w:rsidRPr="00000000">
        <w:rPr>
          <w:rFonts w:ascii="EB Garamond" w:cs="EB Garamond" w:eastAsia="EB Garamond" w:hAnsi="EB Garamond"/>
          <w:b w:val="1"/>
          <w:sz w:val="24"/>
          <w:szCs w:val="24"/>
          <w:rtl w:val="0"/>
        </w:rPr>
        <w:t xml:space="preserve">Classification of Trade</w:t>
      </w:r>
      <w:r w:rsidDel="00000000" w:rsidR="00000000" w:rsidRPr="00000000">
        <w:rPr>
          <w:rFonts w:ascii="EB Garamond" w:cs="EB Garamond" w:eastAsia="EB Garamond" w:hAnsi="EB Garamond"/>
          <w:sz w:val="24"/>
          <w:szCs w:val="24"/>
          <w:rtl w:val="0"/>
        </w:rPr>
        <w:t xml:space="preserve"> </w:t>
      </w:r>
    </w:p>
    <w:p w:rsidR="00000000" w:rsidDel="00000000" w:rsidP="00000000" w:rsidRDefault="00000000" w:rsidRPr="00000000" w14:paraId="00000013">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3.1. The copy trade services may result in trades in many financial instruments and/or cryptoassets. Each trade opened on your behalf, as part of the copy trading functionalities, will usually be classified under the same asset class as classified in the copied account. </w:t>
      </w:r>
    </w:p>
    <w:p w:rsidR="00000000" w:rsidDel="00000000" w:rsidP="00000000" w:rsidRDefault="00000000" w:rsidRPr="00000000" w14:paraId="00000014">
      <w:pPr>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5">
      <w:pPr>
        <w:jc w:val="both"/>
        <w:rPr>
          <w:rFonts w:ascii="EB Garamond" w:cs="EB Garamond" w:eastAsia="EB Garamond" w:hAnsi="EB Garamond"/>
          <w:b w:val="1"/>
          <w:sz w:val="24"/>
          <w:szCs w:val="24"/>
        </w:rPr>
      </w:pPr>
      <w:r w:rsidDel="00000000" w:rsidR="00000000" w:rsidRPr="00000000">
        <w:rPr>
          <w:rFonts w:ascii="EB Garamond" w:cs="EB Garamond" w:eastAsia="EB Garamond" w:hAnsi="EB Garamond"/>
          <w:sz w:val="24"/>
          <w:szCs w:val="24"/>
          <w:rtl w:val="0"/>
        </w:rPr>
        <w:t xml:space="preserve">4. </w:t>
      </w:r>
      <w:r w:rsidDel="00000000" w:rsidR="00000000" w:rsidRPr="00000000">
        <w:rPr>
          <w:rFonts w:ascii="EB Garamond" w:cs="EB Garamond" w:eastAsia="EB Garamond" w:hAnsi="EB Garamond"/>
          <w:b w:val="1"/>
          <w:sz w:val="24"/>
          <w:szCs w:val="24"/>
          <w:rtl w:val="0"/>
        </w:rPr>
        <w:t xml:space="preserve">Regulatory Status of the Copy Trading Service and Suitability Assessment </w:t>
      </w:r>
    </w:p>
    <w:p w:rsidR="00000000" w:rsidDel="00000000" w:rsidP="00000000" w:rsidRDefault="00000000" w:rsidRPr="00000000" w14:paraId="00000016">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4.1 Our copy trading functionality may amount to a form of discretionary investment management. This means that, before users can engage in copy trading, we are required by law to assess whether copy trading is a suitable investment tool for you and under what conditions (the "Suitability Assessment"). The result of the Suitability Assessment is determined by the information and documents provided to us by users, which users can update at any time. </w:t>
      </w:r>
    </w:p>
    <w:p w:rsidR="00000000" w:rsidDel="00000000" w:rsidP="00000000" w:rsidRDefault="00000000" w:rsidRPr="00000000" w14:paraId="00000017">
      <w:pPr>
        <w:jc w:val="both"/>
        <w:rPr>
          <w:rFonts w:ascii="EB Garamond" w:cs="EB Garamond" w:eastAsia="EB Garamond" w:hAnsi="EB Garamond"/>
          <w:sz w:val="4"/>
          <w:szCs w:val="4"/>
        </w:rPr>
      </w:pPr>
      <w:r w:rsidDel="00000000" w:rsidR="00000000" w:rsidRPr="00000000">
        <w:rPr>
          <w:rtl w:val="0"/>
        </w:rPr>
      </w:r>
    </w:p>
    <w:p w:rsidR="00000000" w:rsidDel="00000000" w:rsidP="00000000" w:rsidRDefault="00000000" w:rsidRPr="00000000" w14:paraId="00000018">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4.2. We set up a user profile based on the Suitability Assessment, and the user’s ability to enter into copy trades may be limited by their Suitability Assessment. If we determine that copy trading is not a suitable investment tool for a user (or if a user does not complete the required information for us to perform a Suitability Assessment), then such a user will not be permitted to access the copy trading functionalities of the Streple platform. We are not liable for any losses that a user suffers as a result of providing false or misleading information as part of your Suitability Assessment, including where this leads to us creating an inaccurate investment profile for you. </w:t>
      </w:r>
    </w:p>
    <w:p w:rsidR="00000000" w:rsidDel="00000000" w:rsidP="00000000" w:rsidRDefault="00000000" w:rsidRPr="00000000" w14:paraId="00000019">
      <w:pPr>
        <w:jc w:val="both"/>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1A">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5. </w:t>
      </w:r>
      <w:r w:rsidDel="00000000" w:rsidR="00000000" w:rsidRPr="00000000">
        <w:rPr>
          <w:rFonts w:ascii="EB Garamond" w:cs="EB Garamond" w:eastAsia="EB Garamond" w:hAnsi="EB Garamond"/>
          <w:b w:val="1"/>
          <w:sz w:val="24"/>
          <w:szCs w:val="24"/>
          <w:rtl w:val="0"/>
        </w:rPr>
        <w:t xml:space="preserve">Limitations to Copy Trading Service</w:t>
      </w:r>
      <w:r w:rsidDel="00000000" w:rsidR="00000000" w:rsidRPr="00000000">
        <w:rPr>
          <w:rFonts w:ascii="EB Garamond" w:cs="EB Garamond" w:eastAsia="EB Garamond" w:hAnsi="EB Garamond"/>
          <w:sz w:val="24"/>
          <w:szCs w:val="24"/>
          <w:rtl w:val="0"/>
        </w:rPr>
        <w:t xml:space="preserve"> </w:t>
      </w:r>
    </w:p>
    <w:p w:rsidR="00000000" w:rsidDel="00000000" w:rsidP="00000000" w:rsidRDefault="00000000" w:rsidRPr="00000000" w14:paraId="0000001B">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5.1 We do not provide personalised investment recommendations, investment advice, tax-related advice, or other financial-related advice of any kind. Any explanation or information that we give to users as part of a copy trade or about the performance of the copy trade is not intended to be, and should not be considered, as financial advice. This information is provided by us solely for informational purposes. </w:t>
      </w:r>
    </w:p>
    <w:p w:rsidR="00000000" w:rsidDel="00000000" w:rsidP="00000000" w:rsidRDefault="00000000" w:rsidRPr="00000000" w14:paraId="0000001C">
      <w:pPr>
        <w:jc w:val="both"/>
        <w:rPr>
          <w:rFonts w:ascii="EB Garamond" w:cs="EB Garamond" w:eastAsia="EB Garamond" w:hAnsi="EB Garamond"/>
          <w:sz w:val="8"/>
          <w:szCs w:val="8"/>
        </w:rPr>
      </w:pPr>
      <w:r w:rsidDel="00000000" w:rsidR="00000000" w:rsidRPr="00000000">
        <w:rPr>
          <w:rtl w:val="0"/>
        </w:rPr>
      </w:r>
    </w:p>
    <w:p w:rsidR="00000000" w:rsidDel="00000000" w:rsidP="00000000" w:rsidRDefault="00000000" w:rsidRPr="00000000" w14:paraId="0000001D">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5.2. Users should use any information gathered from our website or social trading features as a starting point for their own independent research and investment decisions. However, users should not make investment decisions based on information provided on the Streple platform or Streple Community. </w:t>
      </w:r>
    </w:p>
    <w:p w:rsidR="00000000" w:rsidDel="00000000" w:rsidP="00000000" w:rsidRDefault="00000000" w:rsidRPr="00000000" w14:paraId="0000001E">
      <w:pPr>
        <w:jc w:val="both"/>
        <w:rPr>
          <w:rFonts w:ascii="EB Garamond" w:cs="EB Garamond" w:eastAsia="EB Garamond" w:hAnsi="EB Garamond"/>
          <w:sz w:val="12"/>
          <w:szCs w:val="12"/>
        </w:rPr>
      </w:pPr>
      <w:r w:rsidDel="00000000" w:rsidR="00000000" w:rsidRPr="00000000">
        <w:rPr>
          <w:rtl w:val="0"/>
        </w:rPr>
      </w:r>
    </w:p>
    <w:p w:rsidR="00000000" w:rsidDel="00000000" w:rsidP="00000000" w:rsidRDefault="00000000" w:rsidRPr="00000000" w14:paraId="0000001F">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5.3 We will take reasonable steps to monitor the performance of any copied trader under the copytrading functionality, as well as the performance of the different trading strategies and portfolios under this functionality. We reserve the right to pause, stop, or block: (a) any Streple copytrader from being copied under the copytrading functionality; and (b) any portfolio of trading strategy from being copied under the copytrading functionality. </w:t>
      </w:r>
    </w:p>
    <w:p w:rsidR="00000000" w:rsidDel="00000000" w:rsidP="00000000" w:rsidRDefault="00000000" w:rsidRPr="00000000" w14:paraId="00000020">
      <w:pPr>
        <w:jc w:val="both"/>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21">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6. </w:t>
      </w:r>
      <w:r w:rsidDel="00000000" w:rsidR="00000000" w:rsidRPr="00000000">
        <w:rPr>
          <w:rFonts w:ascii="EB Garamond" w:cs="EB Garamond" w:eastAsia="EB Garamond" w:hAnsi="EB Garamond"/>
          <w:b w:val="1"/>
          <w:sz w:val="24"/>
          <w:szCs w:val="24"/>
          <w:rtl w:val="0"/>
        </w:rPr>
        <w:t xml:space="preserve">The Key Risks of Copy Trading</w:t>
      </w:r>
      <w:r w:rsidDel="00000000" w:rsidR="00000000" w:rsidRPr="00000000">
        <w:rPr>
          <w:rFonts w:ascii="EB Garamond" w:cs="EB Garamond" w:eastAsia="EB Garamond" w:hAnsi="EB Garamond"/>
          <w:sz w:val="24"/>
          <w:szCs w:val="24"/>
          <w:rtl w:val="0"/>
        </w:rPr>
        <w:t xml:space="preserve"> </w:t>
      </w:r>
    </w:p>
    <w:p w:rsidR="00000000" w:rsidDel="00000000" w:rsidP="00000000" w:rsidRDefault="00000000" w:rsidRPr="00000000" w14:paraId="00000022">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6.1 In deciding to copy a specific trader’s strategy and/or portfolio, users should consider their financial situation, including financial commitments. Users should understand that copy trading is highly speculative and that they could sustain significant losses exceeding the amount used to copy a trader or traders as a result of the following: </w:t>
      </w:r>
    </w:p>
    <w:p w:rsidR="00000000" w:rsidDel="00000000" w:rsidP="00000000" w:rsidRDefault="00000000" w:rsidRPr="00000000" w14:paraId="00000023">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 It will involve automated trading execution whereby trades are opened and closed in your account without your manual intervention; </w:t>
      </w:r>
    </w:p>
    <w:p w:rsidR="00000000" w:rsidDel="00000000" w:rsidP="00000000" w:rsidRDefault="00000000" w:rsidRPr="00000000" w14:paraId="00000024">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(b) If you manually modify or close an order generated by the copytrading functionality, users may achieve a materially different result than the trader that they copied; </w:t>
      </w:r>
    </w:p>
    <w:p w:rsidR="00000000" w:rsidDel="00000000" w:rsidP="00000000" w:rsidRDefault="00000000" w:rsidRPr="00000000" w14:paraId="00000025">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 Copied trades in amounts lower than the minimum trade will not be opened; </w:t>
      </w:r>
    </w:p>
    <w:p w:rsidR="00000000" w:rsidDel="00000000" w:rsidP="00000000" w:rsidRDefault="00000000" w:rsidRPr="00000000" w14:paraId="00000026">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(d) If you are copying all trades which are currently open, we will open your position at the best available price at the time of copying and not the price at the time the trade being copied was originally opened; </w:t>
      </w:r>
    </w:p>
    <w:p w:rsidR="00000000" w:rsidDel="00000000" w:rsidP="00000000" w:rsidRDefault="00000000" w:rsidRPr="00000000" w14:paraId="00000027">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(e) Following/copying the trading decisions of inexperienced and/or unprofessional traders; (g) Following/copying traders whose ultimate purpose or intention, or financial status, may differ from yours; and/or; </w:t>
      </w:r>
    </w:p>
    <w:p w:rsidR="00000000" w:rsidDel="00000000" w:rsidP="00000000" w:rsidRDefault="00000000" w:rsidRPr="00000000" w14:paraId="00000028">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(f) Following and/or copying traders who trade, which include, products restricted as a result of the Applicable Law relating to your account and where a replacement equivalent trade cannot be executed may result in the economic performance, portfolio composition, risk rating and other factors relating to your portfolio deviating from the portfolio of the copied trader. </w:t>
      </w:r>
    </w:p>
    <w:p w:rsidR="00000000" w:rsidDel="00000000" w:rsidP="00000000" w:rsidRDefault="00000000" w:rsidRPr="00000000" w14:paraId="00000029">
      <w:pPr>
        <w:jc w:val="both"/>
        <w:rPr>
          <w:rFonts w:ascii="EB Garamond" w:cs="EB Garamond" w:eastAsia="EB Garamond" w:hAnsi="EB Garamond"/>
          <w:sz w:val="10"/>
          <w:szCs w:val="10"/>
        </w:rPr>
      </w:pPr>
      <w:r w:rsidDel="00000000" w:rsidR="00000000" w:rsidRPr="00000000">
        <w:rPr>
          <w:rtl w:val="0"/>
        </w:rPr>
      </w:r>
    </w:p>
    <w:p w:rsidR="00000000" w:rsidDel="00000000" w:rsidP="00000000" w:rsidRDefault="00000000" w:rsidRPr="00000000" w14:paraId="0000002A">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6.2. We are unable to provide any guarantee as to the performance of any particular copy trader,  trading account, portfolio, or strategy. Please always refer to the product you are copying and the risks that apply to trading that product. </w:t>
      </w:r>
    </w:p>
    <w:p w:rsidR="00000000" w:rsidDel="00000000" w:rsidP="00000000" w:rsidRDefault="00000000" w:rsidRPr="00000000" w14:paraId="0000002B">
      <w:pPr>
        <w:jc w:val="both"/>
        <w:rPr>
          <w:rFonts w:ascii="EB Garamond" w:cs="EB Garamond" w:eastAsia="EB Garamond" w:hAnsi="EB Garamond"/>
          <w:sz w:val="14"/>
          <w:szCs w:val="14"/>
        </w:rPr>
      </w:pPr>
      <w:r w:rsidDel="00000000" w:rsidR="00000000" w:rsidRPr="00000000">
        <w:rPr>
          <w:rtl w:val="0"/>
        </w:rPr>
      </w:r>
    </w:p>
    <w:p w:rsidR="00000000" w:rsidDel="00000000" w:rsidP="00000000" w:rsidRDefault="00000000" w:rsidRPr="00000000" w14:paraId="0000002C">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6.3 Past performance, risk scores, statistics, and any other information relating to Streple under our copytrading functionality, or of different portfolios and trading strategies under the functionality, are not reliable indicators of future performance. We do not represent or guarantee that you will achieve profits or losses similar to those shown on the Streple trader or portfolio that you are copying. We also do not represent or guarantee that the risk score of a trader will accurately reflect the risk of their future performance. </w:t>
      </w:r>
    </w:p>
    <w:p w:rsidR="00000000" w:rsidDel="00000000" w:rsidP="00000000" w:rsidRDefault="00000000" w:rsidRPr="00000000" w14:paraId="0000002D">
      <w:pPr>
        <w:jc w:val="both"/>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2E">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7. </w:t>
      </w:r>
      <w:r w:rsidDel="00000000" w:rsidR="00000000" w:rsidRPr="00000000">
        <w:rPr>
          <w:rFonts w:ascii="EB Garamond" w:cs="EB Garamond" w:eastAsia="EB Garamond" w:hAnsi="EB Garamond"/>
          <w:b w:val="1"/>
          <w:sz w:val="24"/>
          <w:szCs w:val="24"/>
          <w:rtl w:val="0"/>
        </w:rPr>
        <w:t xml:space="preserve">Conflicts of Interest</w:t>
      </w:r>
      <w:r w:rsidDel="00000000" w:rsidR="00000000" w:rsidRPr="00000000">
        <w:rPr>
          <w:rFonts w:ascii="EB Garamond" w:cs="EB Garamond" w:eastAsia="EB Garamond" w:hAnsi="EB Garamond"/>
          <w:sz w:val="24"/>
          <w:szCs w:val="24"/>
          <w:rtl w:val="0"/>
        </w:rPr>
        <w:t xml:space="preserve"> </w:t>
      </w:r>
    </w:p>
    <w:p w:rsidR="00000000" w:rsidDel="00000000" w:rsidP="00000000" w:rsidRDefault="00000000" w:rsidRPr="00000000" w14:paraId="0000002F">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7.1. We are required to act in the user’s best interest when providing our services. However, there may be instances where your interest conflicts with our interests or with another client's interests. For example, relating to copy trading, we may compensate popular Streple traders whom you and/or others have elected to follow and/or copy. </w:t>
      </w:r>
    </w:p>
    <w:p w:rsidR="00000000" w:rsidDel="00000000" w:rsidP="00000000" w:rsidRDefault="00000000" w:rsidRPr="00000000" w14:paraId="00000030">
      <w:pPr>
        <w:jc w:val="both"/>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31">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8.</w:t>
      </w:r>
      <w:r w:rsidDel="00000000" w:rsidR="00000000" w:rsidRPr="00000000">
        <w:rPr>
          <w:rFonts w:ascii="EB Garamond" w:cs="EB Garamond" w:eastAsia="EB Garamond" w:hAnsi="EB Garamond"/>
          <w:b w:val="1"/>
          <w:sz w:val="24"/>
          <w:szCs w:val="24"/>
          <w:rtl w:val="0"/>
        </w:rPr>
        <w:t xml:space="preserve"> Placing an Order</w:t>
      </w:r>
      <w:r w:rsidDel="00000000" w:rsidR="00000000" w:rsidRPr="00000000">
        <w:rPr>
          <w:rFonts w:ascii="EB Garamond" w:cs="EB Garamond" w:eastAsia="EB Garamond" w:hAnsi="EB Garamond"/>
          <w:sz w:val="24"/>
          <w:szCs w:val="24"/>
          <w:rtl w:val="0"/>
        </w:rPr>
        <w:t xml:space="preserve"> </w:t>
      </w:r>
    </w:p>
    <w:p w:rsidR="00000000" w:rsidDel="00000000" w:rsidP="00000000" w:rsidRDefault="00000000" w:rsidRPr="00000000" w14:paraId="00000032">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8.1.  Before you enter into the copy trade, you will need to allocate the amount of money you would like to put towards that copy trade. Such amount shall be allocated in transactions at the same proportion as it is allocated in the copied account. We will then automatically execute that order for you, which means we will not obtain your confirmation before we do this. The opening of such transactions shall not require any prior consultation, consent, or approval. Trades below the minimum trade amount shall not be opened. </w:t>
      </w:r>
    </w:p>
    <w:p w:rsidR="00000000" w:rsidDel="00000000" w:rsidP="00000000" w:rsidRDefault="00000000" w:rsidRPr="00000000" w14:paraId="00000033">
      <w:pPr>
        <w:jc w:val="both"/>
        <w:rPr>
          <w:rFonts w:ascii="EB Garamond" w:cs="EB Garamond" w:eastAsia="EB Garamond" w:hAnsi="EB Garamond"/>
          <w:sz w:val="6"/>
          <w:szCs w:val="6"/>
        </w:rPr>
      </w:pPr>
      <w:r w:rsidDel="00000000" w:rsidR="00000000" w:rsidRPr="00000000">
        <w:rPr>
          <w:rtl w:val="0"/>
        </w:rPr>
      </w:r>
    </w:p>
    <w:p w:rsidR="00000000" w:rsidDel="00000000" w:rsidP="00000000" w:rsidRDefault="00000000" w:rsidRPr="00000000" w14:paraId="00000034">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8.2 We endeavour to execute your orders as soon as reasonably practicable in conjunction with the orders of the trader you have copied. However, there may be occasional delays. In the event of such a delay, the execution price of your order may differ from that of the trader you have copied, potentially resulting in a price differential that may or may not be to your advantage. </w:t>
      </w:r>
    </w:p>
    <w:p w:rsidR="00000000" w:rsidDel="00000000" w:rsidP="00000000" w:rsidRDefault="00000000" w:rsidRPr="00000000" w14:paraId="00000035">
      <w:pPr>
        <w:jc w:val="both"/>
        <w:rPr>
          <w:rFonts w:ascii="EB Garamond" w:cs="EB Garamond" w:eastAsia="EB Garamond" w:hAnsi="EB Garamond"/>
          <w:sz w:val="12"/>
          <w:szCs w:val="12"/>
        </w:rPr>
      </w:pPr>
      <w:r w:rsidDel="00000000" w:rsidR="00000000" w:rsidRPr="00000000">
        <w:rPr>
          <w:rtl w:val="0"/>
        </w:rPr>
      </w:r>
    </w:p>
    <w:p w:rsidR="00000000" w:rsidDel="00000000" w:rsidP="00000000" w:rsidRDefault="00000000" w:rsidRPr="00000000" w14:paraId="00000036">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8.3 There are different order restrictions when copy trading, including on the minimum and maximum amount that can be invested in any Streple trader or account that you copy, the minimum amount on any single copy trade, and the maximum number of traders that you can copy. The full restrictions are listed on our website. </w:t>
      </w:r>
    </w:p>
    <w:p w:rsidR="00000000" w:rsidDel="00000000" w:rsidP="00000000" w:rsidRDefault="00000000" w:rsidRPr="00000000" w14:paraId="00000037">
      <w:pPr>
        <w:jc w:val="both"/>
        <w:rPr>
          <w:rFonts w:ascii="EB Garamond" w:cs="EB Garamond" w:eastAsia="EB Garamond" w:hAnsi="EB Garamond"/>
          <w:sz w:val="12"/>
          <w:szCs w:val="12"/>
        </w:rPr>
      </w:pPr>
      <w:r w:rsidDel="00000000" w:rsidR="00000000" w:rsidRPr="00000000">
        <w:rPr>
          <w:rtl w:val="0"/>
        </w:rPr>
      </w:r>
    </w:p>
    <w:p w:rsidR="00000000" w:rsidDel="00000000" w:rsidP="00000000" w:rsidRDefault="00000000" w:rsidRPr="00000000" w14:paraId="00000038">
      <w:pPr>
        <w:jc w:val="both"/>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39">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8.4 When you are using our copytrading service, you can choose to copy: </w:t>
      </w:r>
    </w:p>
    <w:p w:rsidR="00000000" w:rsidDel="00000000" w:rsidP="00000000" w:rsidRDefault="00000000" w:rsidRPr="00000000" w14:paraId="0000003A">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 All trades which are currently open in a certain account, as well as new trades which are opened after you begin to copy the trader in such account; or</w:t>
      </w:r>
    </w:p>
    <w:p w:rsidR="00000000" w:rsidDel="00000000" w:rsidP="00000000" w:rsidRDefault="00000000" w:rsidRPr="00000000" w14:paraId="0000003B">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 (b) Only new trades that are opened after you begin to copy the trader's account. This means that we will not copy any trades in the trader's account that were entered into before this point. </w:t>
      </w:r>
    </w:p>
    <w:p w:rsidR="00000000" w:rsidDel="00000000" w:rsidP="00000000" w:rsidRDefault="00000000" w:rsidRPr="00000000" w14:paraId="0000003C">
      <w:pPr>
        <w:jc w:val="both"/>
        <w:rPr>
          <w:rFonts w:ascii="EB Garamond" w:cs="EB Garamond" w:eastAsia="EB Garamond" w:hAnsi="EB Garamond"/>
          <w:sz w:val="8"/>
          <w:szCs w:val="8"/>
        </w:rPr>
      </w:pPr>
      <w:r w:rsidDel="00000000" w:rsidR="00000000" w:rsidRPr="00000000">
        <w:rPr>
          <w:rtl w:val="0"/>
        </w:rPr>
      </w:r>
    </w:p>
    <w:p w:rsidR="00000000" w:rsidDel="00000000" w:rsidP="00000000" w:rsidRDefault="00000000" w:rsidRPr="00000000" w14:paraId="0000003D">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8.5. When you are using our copytrading service, the copy trading functionality only permits you to copy both existing and new trades. </w:t>
      </w:r>
    </w:p>
    <w:p w:rsidR="00000000" w:rsidDel="00000000" w:rsidP="00000000" w:rsidRDefault="00000000" w:rsidRPr="00000000" w14:paraId="0000003E">
      <w:pPr>
        <w:jc w:val="both"/>
        <w:rPr>
          <w:rFonts w:ascii="EB Garamond" w:cs="EB Garamond" w:eastAsia="EB Garamond" w:hAnsi="EB Garamond"/>
          <w:sz w:val="8"/>
          <w:szCs w:val="8"/>
        </w:rPr>
      </w:pPr>
      <w:r w:rsidDel="00000000" w:rsidR="00000000" w:rsidRPr="00000000">
        <w:rPr>
          <w:rtl w:val="0"/>
        </w:rPr>
      </w:r>
    </w:p>
    <w:p w:rsidR="00000000" w:rsidDel="00000000" w:rsidP="00000000" w:rsidRDefault="00000000" w:rsidRPr="00000000" w14:paraId="0000003F">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8.6. If you are copying all trades which are currently open, we will open your position at the best available price at the time of copying and not the price at the time the trade is being copied was originally opened. If the relevant markets are closed at the time of copying (for example, during a market break), we will open a market order for you, and once the market reopens, your order will be executed at the first available price. </w:t>
      </w:r>
    </w:p>
    <w:p w:rsidR="00000000" w:rsidDel="00000000" w:rsidP="00000000" w:rsidRDefault="00000000" w:rsidRPr="00000000" w14:paraId="00000040">
      <w:pPr>
        <w:jc w:val="both"/>
        <w:rPr>
          <w:rFonts w:ascii="EB Garamond" w:cs="EB Garamond" w:eastAsia="EB Garamond" w:hAnsi="EB Garamond"/>
          <w:sz w:val="10"/>
          <w:szCs w:val="10"/>
        </w:rPr>
      </w:pPr>
      <w:r w:rsidDel="00000000" w:rsidR="00000000" w:rsidRPr="00000000">
        <w:rPr>
          <w:rtl w:val="0"/>
        </w:rPr>
      </w:r>
    </w:p>
    <w:p w:rsidR="00000000" w:rsidDel="00000000" w:rsidP="00000000" w:rsidRDefault="00000000" w:rsidRPr="00000000" w14:paraId="00000041">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8.7. If you are copying only new trades: </w:t>
      </w:r>
    </w:p>
    <w:p w:rsidR="00000000" w:rsidDel="00000000" w:rsidP="00000000" w:rsidRDefault="00000000" w:rsidRPr="00000000" w14:paraId="00000042">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 We will open your positions at the same time as the trades being copied; and </w:t>
      </w:r>
    </w:p>
    <w:p w:rsidR="00000000" w:rsidDel="00000000" w:rsidP="00000000" w:rsidRDefault="00000000" w:rsidRPr="00000000" w14:paraId="00000043">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(b) All instructions and actions related to the copied trade will automatically be replicated in your account (subject to the trade size as explained above), including stop losses, take profits, and the closing of trades. For example, if a trader that you are copying extends their stop loss by adding more funds to their account, then your stop loss will be adjusted automatically to reflect this. However, your position amount will remain the same as its initial amount. </w:t>
      </w:r>
    </w:p>
    <w:p w:rsidR="00000000" w:rsidDel="00000000" w:rsidP="00000000" w:rsidRDefault="00000000" w:rsidRPr="00000000" w14:paraId="00000044">
      <w:pPr>
        <w:jc w:val="both"/>
        <w:rPr>
          <w:rFonts w:ascii="EB Garamond" w:cs="EB Garamond" w:eastAsia="EB Garamond" w:hAnsi="EB Garamond"/>
          <w:sz w:val="8"/>
          <w:szCs w:val="8"/>
        </w:rPr>
      </w:pPr>
      <w:r w:rsidDel="00000000" w:rsidR="00000000" w:rsidRPr="00000000">
        <w:rPr>
          <w:rtl w:val="0"/>
        </w:rPr>
      </w:r>
    </w:p>
    <w:p w:rsidR="00000000" w:rsidDel="00000000" w:rsidP="00000000" w:rsidRDefault="00000000" w:rsidRPr="00000000" w14:paraId="00000045">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8.8 The copy trading service has other functionalities that we may make available to you from time to time. However, we may add, remove, or change the availability and features of these functionalities at our discretion. This may impact how you can use the copy trading service on our platform. For example, whether you can copy all trades or only new trades of a trader or a portfolio. </w:t>
      </w:r>
    </w:p>
    <w:p w:rsidR="00000000" w:rsidDel="00000000" w:rsidP="00000000" w:rsidRDefault="00000000" w:rsidRPr="00000000" w14:paraId="00000046">
      <w:pPr>
        <w:jc w:val="both"/>
        <w:rPr>
          <w:rFonts w:ascii="EB Garamond" w:cs="EB Garamond" w:eastAsia="EB Garamond" w:hAnsi="EB Garamond"/>
          <w:sz w:val="30"/>
          <w:szCs w:val="30"/>
        </w:rPr>
      </w:pPr>
      <w:r w:rsidDel="00000000" w:rsidR="00000000" w:rsidRPr="00000000">
        <w:rPr>
          <w:rtl w:val="0"/>
        </w:rPr>
      </w:r>
    </w:p>
    <w:p w:rsidR="00000000" w:rsidDel="00000000" w:rsidP="00000000" w:rsidRDefault="00000000" w:rsidRPr="00000000" w14:paraId="00000047">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9. </w:t>
      </w:r>
      <w:r w:rsidDel="00000000" w:rsidR="00000000" w:rsidRPr="00000000">
        <w:rPr>
          <w:rFonts w:ascii="EB Garamond" w:cs="EB Garamond" w:eastAsia="EB Garamond" w:hAnsi="EB Garamond"/>
          <w:b w:val="1"/>
          <w:sz w:val="24"/>
          <w:szCs w:val="24"/>
          <w:rtl w:val="0"/>
        </w:rPr>
        <w:t xml:space="preserve">Fees and Costs</w:t>
      </w:r>
      <w:r w:rsidDel="00000000" w:rsidR="00000000" w:rsidRPr="00000000">
        <w:rPr>
          <w:rFonts w:ascii="EB Garamond" w:cs="EB Garamond" w:eastAsia="EB Garamond" w:hAnsi="EB Garamond"/>
          <w:sz w:val="24"/>
          <w:szCs w:val="24"/>
          <w:rtl w:val="0"/>
        </w:rPr>
        <w:t xml:space="preserve"> </w:t>
      </w:r>
    </w:p>
    <w:p w:rsidR="00000000" w:rsidDel="00000000" w:rsidP="00000000" w:rsidRDefault="00000000" w:rsidRPr="00000000" w14:paraId="00000048">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9.1 When you place a copy trade, we will charge you fees on the same basis as those charged to the copied account for the same trades. Please refer to the terms and conditions and risks that apply to the underlying product that you are copying for more information on the fees and costs associated with that copy trade. </w:t>
      </w:r>
    </w:p>
    <w:p w:rsidR="00000000" w:rsidDel="00000000" w:rsidP="00000000" w:rsidRDefault="00000000" w:rsidRPr="00000000" w14:paraId="00000049">
      <w:pPr>
        <w:jc w:val="both"/>
        <w:rPr>
          <w:rFonts w:ascii="EB Garamond" w:cs="EB Garamond" w:eastAsia="EB Garamond" w:hAnsi="EB Garamond"/>
          <w:sz w:val="26"/>
          <w:szCs w:val="26"/>
        </w:rPr>
      </w:pPr>
      <w:r w:rsidDel="00000000" w:rsidR="00000000" w:rsidRPr="00000000">
        <w:rPr>
          <w:rtl w:val="0"/>
        </w:rPr>
      </w:r>
    </w:p>
    <w:p w:rsidR="00000000" w:rsidDel="00000000" w:rsidP="00000000" w:rsidRDefault="00000000" w:rsidRPr="00000000" w14:paraId="0000004A">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10. </w:t>
      </w:r>
      <w:r w:rsidDel="00000000" w:rsidR="00000000" w:rsidRPr="00000000">
        <w:rPr>
          <w:rFonts w:ascii="EB Garamond" w:cs="EB Garamond" w:eastAsia="EB Garamond" w:hAnsi="EB Garamond"/>
          <w:b w:val="1"/>
          <w:sz w:val="24"/>
          <w:szCs w:val="24"/>
          <w:rtl w:val="0"/>
        </w:rPr>
        <w:t xml:space="preserve">Liability Subject to Applicable Law</w:t>
      </w:r>
      <w:r w:rsidDel="00000000" w:rsidR="00000000" w:rsidRPr="00000000">
        <w:rPr>
          <w:rFonts w:ascii="EB Garamond" w:cs="EB Garamond" w:eastAsia="EB Garamond" w:hAnsi="EB Garamond"/>
          <w:sz w:val="24"/>
          <w:szCs w:val="24"/>
          <w:rtl w:val="0"/>
        </w:rPr>
        <w:t xml:space="preserve"> </w:t>
      </w:r>
    </w:p>
    <w:p w:rsidR="00000000" w:rsidDel="00000000" w:rsidP="00000000" w:rsidRDefault="00000000" w:rsidRPr="00000000" w14:paraId="0000004B">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10.1. Neither Streple nor any affiliates or associate third parties will be liable for any losses arising from: </w:t>
      </w:r>
    </w:p>
    <w:p w:rsidR="00000000" w:rsidDel="00000000" w:rsidP="00000000" w:rsidRDefault="00000000" w:rsidRPr="00000000" w14:paraId="0000004C">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 Actions taken by us to carry out your written or spoken instructions; </w:t>
      </w:r>
    </w:p>
    <w:p w:rsidR="00000000" w:rsidDel="00000000" w:rsidP="00000000" w:rsidRDefault="00000000" w:rsidRPr="00000000" w14:paraId="0000004D">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(b) Decisions or actions taken by a Streple copy trader that you have chosen to copy, including in connection with the copy trading decisions or actions taken or omitted in good faith by any copied account strategy or portfolio, including portfolios controlled by us.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